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35" w:rsidRPr="0010660E" w:rsidRDefault="00FA27A0" w:rsidP="0010660E">
      <w:r>
        <w:rPr>
          <w:rFonts w:ascii="Arial Black" w:hAnsi="Arial Black"/>
          <w:sz w:val="18"/>
          <w:szCs w:val="18"/>
        </w:rPr>
        <w:t xml:space="preserve">NO </w:t>
      </w:r>
      <w:r w:rsidR="00E670AD">
        <w:rPr>
          <w:rFonts w:ascii="Arial Black" w:hAnsi="Arial Black"/>
          <w:sz w:val="18"/>
          <w:szCs w:val="18"/>
        </w:rPr>
        <w:t>SE REGISTRÓ NINGUNA EVALUACIÓN EXTERNA AL PROGRAMA DELEGACIONAL DE APOYO A FAMILIAS EN DESVENTAJA SOCIAL 2015.</w:t>
      </w:r>
      <w:bookmarkStart w:id="0" w:name="_GoBack"/>
      <w:bookmarkEnd w:id="0"/>
    </w:p>
    <w:sectPr w:rsidR="00382435" w:rsidRPr="001066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05021E"/>
    <w:rsid w:val="000F0E0E"/>
    <w:rsid w:val="00100843"/>
    <w:rsid w:val="001018FC"/>
    <w:rsid w:val="0010660E"/>
    <w:rsid w:val="00146537"/>
    <w:rsid w:val="00146C96"/>
    <w:rsid w:val="00264146"/>
    <w:rsid w:val="00284610"/>
    <w:rsid w:val="002A130B"/>
    <w:rsid w:val="00382435"/>
    <w:rsid w:val="003B4E55"/>
    <w:rsid w:val="00475B80"/>
    <w:rsid w:val="004D7879"/>
    <w:rsid w:val="005133FD"/>
    <w:rsid w:val="00522F22"/>
    <w:rsid w:val="005372FF"/>
    <w:rsid w:val="007E1C52"/>
    <w:rsid w:val="007E1FAD"/>
    <w:rsid w:val="008B4E72"/>
    <w:rsid w:val="008D6C3B"/>
    <w:rsid w:val="00C16094"/>
    <w:rsid w:val="00C623CC"/>
    <w:rsid w:val="00D60700"/>
    <w:rsid w:val="00D87CD8"/>
    <w:rsid w:val="00DC665A"/>
    <w:rsid w:val="00E670AD"/>
    <w:rsid w:val="00EB1300"/>
    <w:rsid w:val="00F0385A"/>
    <w:rsid w:val="00F377D8"/>
    <w:rsid w:val="00F735F6"/>
    <w:rsid w:val="00F91D27"/>
    <w:rsid w:val="00FA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Jose Matias Rodríguez Soria</cp:lastModifiedBy>
  <cp:revision>2</cp:revision>
  <dcterms:created xsi:type="dcterms:W3CDTF">2017-08-15T04:55:00Z</dcterms:created>
  <dcterms:modified xsi:type="dcterms:W3CDTF">2017-08-15T04:55:00Z</dcterms:modified>
</cp:coreProperties>
</file>