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697C80" w:rsidRDefault="00C53777" w:rsidP="00697C80">
      <w:r>
        <w:t xml:space="preserve">POR LO QUE CORRESPONDE A LA DIRECCION GENERAL DE DESARROLLO SOCIAL Y HUMANO, </w:t>
      </w:r>
      <w:r w:rsidR="00697C80">
        <w:t xml:space="preserve">EN VIRTUD </w:t>
      </w:r>
      <w:r w:rsidR="007138CC">
        <w:t xml:space="preserve">DE </w:t>
      </w:r>
      <w:r w:rsidR="00697C80">
        <w:t>QUE NO</w:t>
      </w:r>
      <w:r w:rsidR="007138CC">
        <w:t xml:space="preserve"> EXISTE  NINGUN PROGRAMA SOCIAL, YA QUE </w:t>
      </w:r>
      <w:r>
        <w:t xml:space="preserve">SE </w:t>
      </w:r>
      <w:r w:rsidR="007138CC">
        <w:t>DIO PRIORIDAD A LAS ACCIONES INSTITUCIONALES.</w:t>
      </w:r>
    </w:p>
    <w:p w:rsidR="00C53F8C" w:rsidRDefault="00C53F8C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  <w:bookmarkStart w:id="0" w:name="_GoBack"/>
      <w:bookmarkEnd w:id="0"/>
    </w:p>
    <w:p w:rsidR="00F751F3" w:rsidRDefault="00F751F3" w:rsidP="00C53F8C">
      <w:pPr>
        <w:jc w:val="both"/>
      </w:pPr>
    </w:p>
    <w:p w:rsidR="00F751F3" w:rsidRPr="00F40443" w:rsidRDefault="00F751F3" w:rsidP="00C53F8C">
      <w:pPr>
        <w:jc w:val="both"/>
      </w:pPr>
    </w:p>
    <w:p w:rsidR="00F751F3" w:rsidRPr="00F751F3" w:rsidRDefault="00F751F3" w:rsidP="00F751F3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240" w:lineRule="auto"/>
        <w:jc w:val="center"/>
        <w:rPr>
          <w:rFonts w:ascii="Calibri" w:eastAsia="Calibri" w:hAnsi="Calibri" w:cs="Calibri"/>
          <w:color w:val="000000"/>
          <w:lang w:eastAsia="es-MX"/>
        </w:rPr>
      </w:pPr>
      <w:r w:rsidRPr="00F751F3">
        <w:rPr>
          <w:rFonts w:ascii="Calibri" w:eastAsia="Calibri" w:hAnsi="Calibri" w:cs="Calibri"/>
          <w:color w:val="000000"/>
          <w:lang w:eastAsia="es-MX"/>
        </w:rPr>
        <w:t>ALCALDÍA ÁLVARO OBREGÓN</w:t>
      </w:r>
    </w:p>
    <w:p w:rsidR="00F751F3" w:rsidRPr="00F751F3" w:rsidRDefault="00F751F3" w:rsidP="00F751F3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240" w:lineRule="auto"/>
        <w:jc w:val="center"/>
        <w:rPr>
          <w:rFonts w:ascii="Calibri" w:eastAsia="Calibri" w:hAnsi="Calibri" w:cs="Calibri"/>
          <w:color w:val="000000"/>
          <w:lang w:eastAsia="es-MX"/>
        </w:rPr>
      </w:pPr>
      <w:r w:rsidRPr="00F751F3">
        <w:rPr>
          <w:rFonts w:ascii="Calibri" w:eastAsia="Calibri" w:hAnsi="Calibri" w:cs="Calibri"/>
          <w:color w:val="000000"/>
          <w:lang w:eastAsia="es-MX"/>
        </w:rPr>
        <w:t>Av. Canario esquina Calle 10, Colonia Tolteca, C.P. 1150, CDMX.</w:t>
      </w:r>
    </w:p>
    <w:p w:rsidR="00F751F3" w:rsidRPr="00F751F3" w:rsidRDefault="00F751F3" w:rsidP="00F751F3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240" w:lineRule="auto"/>
        <w:jc w:val="center"/>
        <w:rPr>
          <w:rFonts w:ascii="Calibri" w:eastAsia="Calibri" w:hAnsi="Calibri" w:cs="Calibri"/>
          <w:color w:val="000000"/>
          <w:lang w:eastAsia="es-MX"/>
        </w:rPr>
      </w:pPr>
      <w:r w:rsidRPr="00F751F3">
        <w:rPr>
          <w:rFonts w:ascii="Calibri" w:eastAsia="Calibri" w:hAnsi="Calibri" w:cs="Calibri"/>
          <w:color w:val="000000"/>
          <w:lang w:eastAsia="es-MX"/>
        </w:rPr>
        <w:t xml:space="preserve">Tel.  5276 6800 ext.6857 </w:t>
      </w:r>
    </w:p>
    <w:p w:rsidR="00F751F3" w:rsidRPr="00F751F3" w:rsidRDefault="00F751F3" w:rsidP="00F751F3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240" w:lineRule="auto"/>
        <w:jc w:val="center"/>
        <w:rPr>
          <w:rFonts w:ascii="Calibri" w:eastAsia="Calibri" w:hAnsi="Calibri" w:cs="Calibri"/>
          <w:color w:val="000000"/>
          <w:lang w:eastAsia="es-MX"/>
        </w:rPr>
      </w:pPr>
    </w:p>
    <w:p w:rsidR="00785262" w:rsidRPr="00F40443" w:rsidRDefault="00785262" w:rsidP="00F40443">
      <w:pPr>
        <w:jc w:val="both"/>
      </w:pPr>
    </w:p>
    <w:sectPr w:rsidR="00785262" w:rsidRPr="00F40443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FA3" w:rsidRDefault="00090FA3" w:rsidP="00F751F3">
      <w:pPr>
        <w:spacing w:after="0" w:line="240" w:lineRule="auto"/>
      </w:pPr>
      <w:r>
        <w:separator/>
      </w:r>
    </w:p>
  </w:endnote>
  <w:endnote w:type="continuationSeparator" w:id="0">
    <w:p w:rsidR="00090FA3" w:rsidRDefault="00090FA3" w:rsidP="00F75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 blo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FA3" w:rsidRDefault="00090FA3" w:rsidP="00F751F3">
      <w:pPr>
        <w:spacing w:after="0" w:line="240" w:lineRule="auto"/>
      </w:pPr>
      <w:r>
        <w:separator/>
      </w:r>
    </w:p>
  </w:footnote>
  <w:footnote w:type="continuationSeparator" w:id="0">
    <w:p w:rsidR="00090FA3" w:rsidRDefault="00090FA3" w:rsidP="00F75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1F3" w:rsidRDefault="00F751F3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E849288" wp14:editId="2EF6385C">
              <wp:simplePos x="0" y="0"/>
              <wp:positionH relativeFrom="column">
                <wp:posOffset>3066415</wp:posOffset>
              </wp:positionH>
              <wp:positionV relativeFrom="paragraph">
                <wp:posOffset>414655</wp:posOffset>
              </wp:positionV>
              <wp:extent cx="3976370" cy="577850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6370" cy="577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51F3" w:rsidRPr="00F158C7" w:rsidRDefault="00F751F3" w:rsidP="00F158C7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tabs>
                              <w:tab w:val="center" w:pos="4419"/>
                              <w:tab w:val="right" w:pos="8838"/>
                            </w:tabs>
                            <w:rPr>
                              <w:rFonts w:ascii="Calibri" w:eastAsia="Calibri" w:hAnsi="Calibri" w:cs="Calibri"/>
                              <w:color w:val="000000"/>
                              <w:lang w:eastAsia="es-MX"/>
                            </w:rPr>
                          </w:pPr>
                          <w:bookmarkStart w:id="1" w:name="OLE_LINK1"/>
                          <w:r w:rsidRPr="00F158C7">
                            <w:rPr>
                              <w:rFonts w:ascii="Calibri" w:eastAsia="Calibri" w:hAnsi="Calibri" w:cs="Calibri"/>
                              <w:color w:val="000000"/>
                              <w:lang w:eastAsia="es-MX"/>
                            </w:rPr>
                            <w:t>Alcaldía Álvaro Obregón</w:t>
                          </w:r>
                        </w:p>
                        <w:p w:rsidR="00F751F3" w:rsidRPr="00F158C7" w:rsidRDefault="00F751F3" w:rsidP="00F158C7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tabs>
                              <w:tab w:val="center" w:pos="4419"/>
                              <w:tab w:val="right" w:pos="8838"/>
                            </w:tabs>
                            <w:rPr>
                              <w:rFonts w:ascii="Calibri" w:eastAsia="Calibri" w:hAnsi="Calibri" w:cs="Calibri"/>
                              <w:color w:val="000000"/>
                              <w:lang w:eastAsia="es-MX"/>
                            </w:rPr>
                          </w:pPr>
                          <w:r w:rsidRPr="00F158C7">
                            <w:rPr>
                              <w:rFonts w:ascii="Calibri" w:eastAsia="Calibri" w:hAnsi="Calibri" w:cs="Calibri"/>
                              <w:color w:val="000000"/>
                              <w:lang w:eastAsia="es-MX"/>
                            </w:rPr>
                            <w:t>Dirección General de Desarrollo Social y Humano</w:t>
                          </w:r>
                        </w:p>
                        <w:bookmarkEnd w:id="1"/>
                        <w:p w:rsidR="00F751F3" w:rsidRDefault="00F751F3" w:rsidP="008D1097">
                          <w:pPr>
                            <w:jc w:val="both"/>
                            <w:rPr>
                              <w:rFonts w:ascii="Gotha blod" w:hAnsi="Gotha blod" w:cs="Arial"/>
                              <w:b/>
                              <w:bCs/>
                              <w:color w:val="262626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41.45pt;margin-top:32.65pt;width:313.1pt;height:4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" stroked="f">
              <v:textbox inset="0">
                <w:txbxContent>
                  <w:p w:rsidR="00F751F3" w:rsidRPr="00F158C7" w:rsidRDefault="00F751F3" w:rsidP="00F158C7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center" w:pos="4419"/>
                        <w:tab w:val="right" w:pos="8838"/>
                      </w:tabs>
                      <w:rPr>
                        <w:rFonts w:ascii="Calibri" w:eastAsia="Calibri" w:hAnsi="Calibri" w:cs="Calibri"/>
                        <w:color w:val="000000"/>
                        <w:lang w:eastAsia="es-MX"/>
                      </w:rPr>
                    </w:pPr>
                    <w:bookmarkStart w:id="2" w:name="OLE_LINK1"/>
                    <w:r w:rsidRPr="00F158C7">
                      <w:rPr>
                        <w:rFonts w:ascii="Calibri" w:eastAsia="Calibri" w:hAnsi="Calibri" w:cs="Calibri"/>
                        <w:color w:val="000000"/>
                        <w:lang w:eastAsia="es-MX"/>
                      </w:rPr>
                      <w:t>Alcaldía Álvaro Obregón</w:t>
                    </w:r>
                  </w:p>
                  <w:p w:rsidR="00F751F3" w:rsidRPr="00F158C7" w:rsidRDefault="00F751F3" w:rsidP="00F158C7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center" w:pos="4419"/>
                        <w:tab w:val="right" w:pos="8838"/>
                      </w:tabs>
                      <w:rPr>
                        <w:rFonts w:ascii="Calibri" w:eastAsia="Calibri" w:hAnsi="Calibri" w:cs="Calibri"/>
                        <w:color w:val="000000"/>
                        <w:lang w:eastAsia="es-MX"/>
                      </w:rPr>
                    </w:pPr>
                    <w:r w:rsidRPr="00F158C7">
                      <w:rPr>
                        <w:rFonts w:ascii="Calibri" w:eastAsia="Calibri" w:hAnsi="Calibri" w:cs="Calibri"/>
                        <w:color w:val="000000"/>
                        <w:lang w:eastAsia="es-MX"/>
                      </w:rPr>
                      <w:t>Dirección General de Desarrollo Social y Humano</w:t>
                    </w:r>
                  </w:p>
                  <w:bookmarkEnd w:id="2"/>
                  <w:p w:rsidR="00F751F3" w:rsidRDefault="00F751F3" w:rsidP="008D1097">
                    <w:pPr>
                      <w:jc w:val="both"/>
                      <w:rPr>
                        <w:rFonts w:ascii="Gotha blod" w:hAnsi="Gotha blod" w:cs="Arial"/>
                        <w:b/>
                        <w:bCs/>
                        <w:color w:val="262626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MX"/>
      </w:rPr>
      <w:drawing>
        <wp:inline distT="0" distB="0" distL="0" distR="0" wp14:anchorId="36DCE9CE" wp14:editId="54024925">
          <wp:extent cx="1600200" cy="964266"/>
          <wp:effectExtent l="0" t="0" r="0" b="7620"/>
          <wp:docPr id="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54" name="image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96426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06AE1"/>
    <w:multiLevelType w:val="hybridMultilevel"/>
    <w:tmpl w:val="9F144B4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E55"/>
    <w:rsid w:val="00033318"/>
    <w:rsid w:val="00090FA3"/>
    <w:rsid w:val="00100843"/>
    <w:rsid w:val="00146537"/>
    <w:rsid w:val="00264146"/>
    <w:rsid w:val="002A130B"/>
    <w:rsid w:val="003B4E55"/>
    <w:rsid w:val="003C2D02"/>
    <w:rsid w:val="00522F22"/>
    <w:rsid w:val="00697C80"/>
    <w:rsid w:val="007138CC"/>
    <w:rsid w:val="00785262"/>
    <w:rsid w:val="007E1C52"/>
    <w:rsid w:val="00835929"/>
    <w:rsid w:val="008A1A41"/>
    <w:rsid w:val="008B4E72"/>
    <w:rsid w:val="00AE5200"/>
    <w:rsid w:val="00AF13EA"/>
    <w:rsid w:val="00BB6F6C"/>
    <w:rsid w:val="00C16094"/>
    <w:rsid w:val="00C53777"/>
    <w:rsid w:val="00C53F8C"/>
    <w:rsid w:val="00D60700"/>
    <w:rsid w:val="00EB1300"/>
    <w:rsid w:val="00F40443"/>
    <w:rsid w:val="00F735F6"/>
    <w:rsid w:val="00F7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3592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751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51F3"/>
  </w:style>
  <w:style w:type="paragraph" w:styleId="Piedepgina">
    <w:name w:val="footer"/>
    <w:basedOn w:val="Normal"/>
    <w:link w:val="PiedepginaCar"/>
    <w:uiPriority w:val="99"/>
    <w:unhideWhenUsed/>
    <w:rsid w:val="00F751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51F3"/>
  </w:style>
  <w:style w:type="paragraph" w:styleId="Textodeglobo">
    <w:name w:val="Balloon Text"/>
    <w:basedOn w:val="Normal"/>
    <w:link w:val="TextodegloboCar"/>
    <w:uiPriority w:val="99"/>
    <w:semiHidden/>
    <w:unhideWhenUsed/>
    <w:rsid w:val="00F75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51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3592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751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51F3"/>
  </w:style>
  <w:style w:type="paragraph" w:styleId="Piedepgina">
    <w:name w:val="footer"/>
    <w:basedOn w:val="Normal"/>
    <w:link w:val="PiedepginaCar"/>
    <w:uiPriority w:val="99"/>
    <w:unhideWhenUsed/>
    <w:rsid w:val="00F751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51F3"/>
  </w:style>
  <w:style w:type="paragraph" w:styleId="Textodeglobo">
    <w:name w:val="Balloon Text"/>
    <w:basedOn w:val="Normal"/>
    <w:link w:val="TextodegloboCar"/>
    <w:uiPriority w:val="99"/>
    <w:semiHidden/>
    <w:unhideWhenUsed/>
    <w:rsid w:val="00F75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51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49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Aurora Vargas Nuñes</dc:creator>
  <cp:lastModifiedBy>Saul Rodriguez Cabello</cp:lastModifiedBy>
  <cp:revision>10</cp:revision>
  <dcterms:created xsi:type="dcterms:W3CDTF">2018-05-08T19:39:00Z</dcterms:created>
  <dcterms:modified xsi:type="dcterms:W3CDTF">2019-01-28T19:05:00Z</dcterms:modified>
</cp:coreProperties>
</file>