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A5" w:rsidRDefault="00200AA5" w:rsidP="00200AA5">
      <w:pPr>
        <w:jc w:val="both"/>
        <w:rPr>
          <w:b/>
          <w:sz w:val="44"/>
        </w:rPr>
      </w:pPr>
    </w:p>
    <w:p w:rsidR="00200AA5" w:rsidRDefault="00200AA5" w:rsidP="00200AA5">
      <w:pPr>
        <w:jc w:val="both"/>
        <w:rPr>
          <w:b/>
          <w:sz w:val="44"/>
        </w:rPr>
      </w:pPr>
    </w:p>
    <w:p w:rsidR="00615BA9" w:rsidRDefault="00E70DBE" w:rsidP="00FF3A16">
      <w:pPr>
        <w:jc w:val="both"/>
        <w:rPr>
          <w:b/>
          <w:sz w:val="44"/>
        </w:rPr>
      </w:pPr>
      <w:r>
        <w:rPr>
          <w:b/>
          <w:sz w:val="44"/>
        </w:rPr>
        <w:t xml:space="preserve">DE CONFORMIDAD AL REGLAMENTO INTERIOR DE LA ADMINISTRACIÓN PÚBLICA DEL DISTRITO FEDERAL SECCIÓN I ARTÍCULO 130, INCISO XVI ESTABLECE QUE LAS ATRIBUCIONES DE LA DIRECCIÓN GENERAL JURIDICA ES REVISAR Y DICTAMINAR LOS CONVENIOS, CONTRATOS Y DEMAS ACTOS JURÍDICOS DENTRO DEL ÁMBITO DE SU COMPETENCIA, NECESARIA PARA EL EJERCICIO DE LAS ATRIBUCIONES DEL ÓRGANO-POLÍTICO ADMINISTRATIVO, DE LOS TITULARES DE LAS DIRECCIONES GENERALES, EJECUTIVAS Y DE ÁREA ADSCRITA AL ÓRGANO POLÍTICO-ADMINISTRATIVO. </w:t>
      </w:r>
    </w:p>
    <w:p w:rsidR="00FF3A16" w:rsidRDefault="00FF3A16" w:rsidP="00FF3A16">
      <w:pPr>
        <w:jc w:val="both"/>
        <w:rPr>
          <w:b/>
          <w:sz w:val="44"/>
        </w:rPr>
      </w:pPr>
      <w:r>
        <w:rPr>
          <w:b/>
          <w:sz w:val="44"/>
        </w:rPr>
        <w:t>POR LO CUAL ESTA DIRECCIÓN NO POSEE INFORMACIÓN AL RESPECTO.</w:t>
      </w:r>
    </w:p>
    <w:p w:rsidR="00FF3A16" w:rsidRPr="00200AA5" w:rsidRDefault="00FF3A16" w:rsidP="00FF3A16">
      <w:pPr>
        <w:jc w:val="both"/>
        <w:rPr>
          <w:b/>
          <w:sz w:val="44"/>
        </w:rPr>
      </w:pPr>
    </w:p>
    <w:sectPr w:rsidR="00FF3A16" w:rsidRPr="00200AA5" w:rsidSect="007D48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200AA5"/>
    <w:rsid w:val="00200AA5"/>
    <w:rsid w:val="00615BA9"/>
    <w:rsid w:val="007D48BE"/>
    <w:rsid w:val="00E70DBE"/>
    <w:rsid w:val="00FF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4</cp:revision>
  <dcterms:created xsi:type="dcterms:W3CDTF">2017-07-27T14:05:00Z</dcterms:created>
  <dcterms:modified xsi:type="dcterms:W3CDTF">2017-09-01T22:02:00Z</dcterms:modified>
</cp:coreProperties>
</file>