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7F" w:rsidRPr="00126D7F" w:rsidRDefault="00126D7F" w:rsidP="00126D7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126D7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126D7F" w:rsidRPr="00126D7F" w:rsidRDefault="00126D7F" w:rsidP="00126D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6D7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26D7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26D7F" w:rsidRPr="00126D7F" w:rsidRDefault="00126D7F" w:rsidP="00126D7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26D7F">
        <w:rPr>
          <w:rFonts w:ascii="Arial" w:eastAsia="Times New Roman" w:hAnsi="Arial" w:cs="Arial"/>
          <w:b/>
          <w:bCs/>
          <w:color w:val="636262"/>
          <w:sz w:val="27"/>
          <w:szCs w:val="27"/>
        </w:rPr>
        <w:t>Amílcar Ganado Díaz</w:t>
      </w:r>
    </w:p>
    <w:p w:rsidR="00126D7F" w:rsidRPr="00126D7F" w:rsidRDefault="00126D7F" w:rsidP="00126D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6D7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26D7F" w:rsidRPr="00126D7F" w:rsidRDefault="00126D7F" w:rsidP="00126D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6D7F">
        <w:rPr>
          <w:rFonts w:ascii="Arial" w:eastAsia="Times New Roman" w:hAnsi="Arial" w:cs="Arial"/>
          <w:b/>
          <w:bCs/>
          <w:color w:val="636262"/>
          <w:sz w:val="27"/>
        </w:rPr>
        <w:t>Director General de Desarrollo Social y Humano</w:t>
      </w:r>
    </w:p>
    <w:p w:rsidR="00126D7F" w:rsidRPr="00126D7F" w:rsidRDefault="00126D7F" w:rsidP="00126D7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agan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gan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D7F" w:rsidRPr="00126D7F" w:rsidRDefault="00126D7F" w:rsidP="00126D7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126D7F" w:rsidRPr="00126D7F" w:rsidTr="00126D7F">
        <w:trPr>
          <w:tblCellSpacing w:w="15" w:type="dxa"/>
        </w:trPr>
        <w:tc>
          <w:tcPr>
            <w:tcW w:w="2130" w:type="dxa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diciembre/2016 a actual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Desarrollo Social y Humano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noviembre/2016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Gobierno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7F" w:rsidRPr="00126D7F" w:rsidTr="00126D7F">
        <w:trPr>
          <w:tblCellSpacing w:w="15" w:type="dxa"/>
        </w:trPr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D7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6D7F" w:rsidRPr="00126D7F" w:rsidRDefault="00126D7F" w:rsidP="0012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6917" w:rsidRPr="00126D7F" w:rsidRDefault="00266917" w:rsidP="00126D7F"/>
    <w:sectPr w:rsidR="00266917" w:rsidRPr="00126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26D7F"/>
    <w:rsid w:val="00126D7F"/>
    <w:rsid w:val="0026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26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26D7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26D7F"/>
  </w:style>
  <w:style w:type="paragraph" w:styleId="NormalWeb">
    <w:name w:val="Normal (Web)"/>
    <w:basedOn w:val="Normal"/>
    <w:uiPriority w:val="99"/>
    <w:semiHidden/>
    <w:unhideWhenUsed/>
    <w:rsid w:val="0012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26D7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2017-09-28T18:35:00Z</dcterms:created>
  <dcterms:modified xsi:type="dcterms:W3CDTF">2017-09-28T18:35:00Z</dcterms:modified>
</cp:coreProperties>
</file>