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4A" w:rsidRPr="0045614A" w:rsidRDefault="0045614A" w:rsidP="0045614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45614A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45614A" w:rsidRPr="0045614A" w:rsidRDefault="0045614A" w:rsidP="004561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5614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5614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5614A" w:rsidRPr="0045614A" w:rsidRDefault="0045614A" w:rsidP="004561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5614A">
        <w:rPr>
          <w:rFonts w:ascii="Arial" w:eastAsia="Times New Roman" w:hAnsi="Arial" w:cs="Arial"/>
          <w:b/>
          <w:bCs/>
          <w:color w:val="636262"/>
          <w:sz w:val="27"/>
          <w:szCs w:val="27"/>
        </w:rPr>
        <w:t>Juan Manuel Matías Vargas </w:t>
      </w:r>
    </w:p>
    <w:p w:rsidR="0045614A" w:rsidRPr="0045614A" w:rsidRDefault="0045614A" w:rsidP="004561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5614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5614A" w:rsidRPr="0045614A" w:rsidRDefault="0045614A" w:rsidP="004561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5614A">
        <w:rPr>
          <w:rFonts w:ascii="Arial" w:eastAsia="Times New Roman" w:hAnsi="Arial" w:cs="Arial"/>
          <w:b/>
          <w:bCs/>
          <w:color w:val="636262"/>
          <w:sz w:val="27"/>
        </w:rPr>
        <w:t>JUD de Control de Obras con Presupuesto Participativo</w:t>
      </w:r>
    </w:p>
    <w:p w:rsidR="0045614A" w:rsidRPr="0045614A" w:rsidRDefault="0045614A" w:rsidP="004561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uan_Manuel_Matias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uan_Manuel_Matias_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4A" w:rsidRPr="0045614A" w:rsidRDefault="0045614A" w:rsidP="0045614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9"/>
        <w:gridCol w:w="10081"/>
      </w:tblGrid>
      <w:tr w:rsidR="0045614A" w:rsidRPr="0045614A" w:rsidTr="0045614A">
        <w:trPr>
          <w:tblCellSpacing w:w="15" w:type="dxa"/>
        </w:trPr>
        <w:tc>
          <w:tcPr>
            <w:tcW w:w="2130" w:type="dxa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Trabajo comunitario, amplia capacidad para organización de eventos masivos, responsable, puntualidad en trabajo por objetivos, desarrollo de programas sociales (imagen urbana), proactivo.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Control de Obras con Presupuesto Participativo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enero/1997 a septiembre/2012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Negocio Propio</w:t>
            </w:r>
          </w:p>
        </w:tc>
      </w:tr>
      <w:tr w:rsidR="0045614A" w:rsidRPr="0045614A" w:rsidTr="0045614A">
        <w:trPr>
          <w:tblCellSpacing w:w="15" w:type="dxa"/>
        </w:trPr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5614A" w:rsidRPr="0045614A" w:rsidRDefault="0045614A" w:rsidP="0045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Compra/Venta de Productos Ergonómicos e Innovadores para la </w:t>
            </w:r>
            <w:proofErr w:type="spellStart"/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>Conservaciòn</w:t>
            </w:r>
            <w:proofErr w:type="spellEnd"/>
            <w:r w:rsidRPr="00456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Prendas</w:t>
            </w:r>
          </w:p>
        </w:tc>
      </w:tr>
    </w:tbl>
    <w:p w:rsidR="00784AAA" w:rsidRDefault="00784AAA"/>
    <w:sectPr w:rsidR="0078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614A"/>
    <w:rsid w:val="0045614A"/>
    <w:rsid w:val="0078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56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561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5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5614A"/>
  </w:style>
  <w:style w:type="paragraph" w:styleId="NormalWeb">
    <w:name w:val="Normal (Web)"/>
    <w:basedOn w:val="Normal"/>
    <w:uiPriority w:val="99"/>
    <w:semiHidden/>
    <w:unhideWhenUsed/>
    <w:rsid w:val="0045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614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2017-09-28T18:11:00Z</dcterms:created>
  <dcterms:modified xsi:type="dcterms:W3CDTF">2017-09-28T18:11:00Z</dcterms:modified>
</cp:coreProperties>
</file>