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53" w:rsidRPr="00124553" w:rsidRDefault="00124553" w:rsidP="00124553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124553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124553" w:rsidRPr="00124553" w:rsidRDefault="00124553" w:rsidP="0012455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4553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24553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124553" w:rsidRPr="00124553" w:rsidRDefault="00124553" w:rsidP="0012455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124553">
        <w:rPr>
          <w:rFonts w:ascii="Arial" w:eastAsia="Times New Roman" w:hAnsi="Arial" w:cs="Arial"/>
          <w:b/>
          <w:bCs/>
          <w:color w:val="636262"/>
          <w:sz w:val="27"/>
          <w:szCs w:val="27"/>
        </w:rPr>
        <w:t>Jerónimo Díaz Sánchez </w:t>
      </w:r>
    </w:p>
    <w:p w:rsidR="00124553" w:rsidRPr="00124553" w:rsidRDefault="00124553" w:rsidP="0012455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4553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24553" w:rsidRPr="00124553" w:rsidRDefault="00124553" w:rsidP="00124553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24553">
        <w:rPr>
          <w:rFonts w:ascii="Arial" w:eastAsia="Times New Roman" w:hAnsi="Arial" w:cs="Arial"/>
          <w:b/>
          <w:bCs/>
          <w:color w:val="636262"/>
          <w:sz w:val="27"/>
        </w:rPr>
        <w:t>J.U.D. de Verificación de Obras</w:t>
      </w:r>
    </w:p>
    <w:p w:rsidR="00124553" w:rsidRPr="00124553" w:rsidRDefault="00124553" w:rsidP="00124553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j_diaz_sanc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_diaz_sanch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553" w:rsidRPr="00124553" w:rsidRDefault="00124553" w:rsidP="00124553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3"/>
        <w:gridCol w:w="9757"/>
      </w:tblGrid>
      <w:tr w:rsidR="00124553" w:rsidRPr="00124553" w:rsidTr="00124553">
        <w:trPr>
          <w:tblCellSpacing w:w="15" w:type="dxa"/>
        </w:trPr>
        <w:tc>
          <w:tcPr>
            <w:tcW w:w="2130" w:type="dxa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Arquitectura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Verificación de Obras, Manejo de Personal, Certificación de Usos de Suelo, Visto Bueno de Seguridad y Operación.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J.U.D.DE VERIFICACION DE OBRAS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septiembre/2011 a junio/2012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Obra Pública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agosto/2009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24553" w:rsidRPr="00124553" w:rsidTr="00124553">
        <w:trPr>
          <w:tblCellSpacing w:w="15" w:type="dxa"/>
        </w:trPr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24553" w:rsidRPr="00124553" w:rsidRDefault="00124553" w:rsidP="0012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53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Organización Vecinal</w:t>
            </w:r>
          </w:p>
        </w:tc>
      </w:tr>
    </w:tbl>
    <w:p w:rsidR="00300F4A" w:rsidRDefault="00300F4A"/>
    <w:sectPr w:rsidR="00300F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24553"/>
    <w:rsid w:val="00124553"/>
    <w:rsid w:val="0030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24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2455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2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24553"/>
  </w:style>
  <w:style w:type="paragraph" w:styleId="NormalWeb">
    <w:name w:val="Normal (Web)"/>
    <w:basedOn w:val="Normal"/>
    <w:uiPriority w:val="99"/>
    <w:semiHidden/>
    <w:unhideWhenUsed/>
    <w:rsid w:val="0012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2455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7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2017-09-28T17:31:00Z</dcterms:created>
  <dcterms:modified xsi:type="dcterms:W3CDTF">2017-09-28T17:31:00Z</dcterms:modified>
</cp:coreProperties>
</file>